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BB" w:rsidRDefault="00BC4D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  <w:u w:val="single"/>
        </w:rPr>
        <w:t>Weekly Feedback of AR/CRs of B.Com(H) 1st, 2nd &amp; 3rd Year for the week (08.03.2019)</w:t>
      </w:r>
    </w:p>
    <w:tbl>
      <w:tblPr>
        <w:tblStyle w:val="a"/>
        <w:tblW w:w="9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1830"/>
        <w:gridCol w:w="870"/>
        <w:gridCol w:w="645"/>
        <w:gridCol w:w="780"/>
        <w:gridCol w:w="750"/>
        <w:gridCol w:w="555"/>
        <w:gridCol w:w="975"/>
        <w:gridCol w:w="885"/>
        <w:gridCol w:w="1665"/>
      </w:tblGrid>
      <w:tr w:rsidR="008609BB">
        <w:trPr>
          <w:trHeight w:val="400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SI. No.</w:t>
            </w:r>
          </w:p>
        </w:tc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Batch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No.</w:t>
            </w:r>
          </w:p>
        </w:tc>
        <w:tc>
          <w:tcPr>
            <w:tcW w:w="27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Classroom Issues</w:t>
            </w:r>
          </w:p>
        </w:tc>
        <w:tc>
          <w:tcPr>
            <w:tcW w:w="35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 Issues</w:t>
            </w:r>
          </w:p>
        </w:tc>
      </w:tr>
      <w:tr w:rsidR="008609BB">
        <w:trPr>
          <w:trHeight w:val="400"/>
          <w:jc w:val="center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LCD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Collar Mike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Projector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 Coolers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Toilets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Lab Functioning</w:t>
            </w:r>
          </w:p>
        </w:tc>
      </w:tr>
      <w:tr w:rsidR="008609BB">
        <w:trPr>
          <w:trHeight w:val="6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B.Com. (Hons.)</w:t>
            </w:r>
          </w:p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II-(M)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Speed:A</w:t>
            </w:r>
          </w:p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Virus: NA</w:t>
            </w:r>
          </w:p>
        </w:tc>
      </w:tr>
      <w:tr w:rsidR="008609BB">
        <w:trPr>
          <w:trHeight w:val="6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B.Com. (Hons.)</w:t>
            </w:r>
          </w:p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II-(E)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Speed:A</w:t>
            </w:r>
          </w:p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Virus:NA</w:t>
            </w:r>
          </w:p>
        </w:tc>
      </w:tr>
      <w:tr w:rsidR="008609BB">
        <w:trPr>
          <w:trHeight w:val="58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B.Com. (Hons.)</w:t>
            </w:r>
          </w:p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IV-(M)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S-3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Speed:A</w:t>
            </w:r>
          </w:p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Virus: NA</w:t>
            </w:r>
          </w:p>
        </w:tc>
      </w:tr>
      <w:tr w:rsidR="008609BB">
        <w:trPr>
          <w:trHeight w:val="6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B.Com. (Hons.)</w:t>
            </w:r>
          </w:p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IV-(E)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S-3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Speed:A</w:t>
            </w:r>
          </w:p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Virus: NA</w:t>
            </w:r>
          </w:p>
        </w:tc>
      </w:tr>
      <w:tr w:rsidR="008609BB">
        <w:trPr>
          <w:trHeight w:val="56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B.Com. (Hons.)</w:t>
            </w:r>
          </w:p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VI-(M)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F-1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</w:t>
            </w:r>
          </w:p>
          <w:p w:rsidR="008609BB" w:rsidRDefault="008609BB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609BB" w:rsidRDefault="00BC4DDC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Virus: </w:t>
            </w:r>
          </w:p>
        </w:tc>
      </w:tr>
      <w:tr w:rsidR="008609BB">
        <w:trPr>
          <w:trHeight w:val="6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B.Com. (Hons.)</w:t>
            </w:r>
          </w:p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VI-(E)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F-1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Speed:A</w:t>
            </w:r>
          </w:p>
          <w:p w:rsidR="008609BB" w:rsidRDefault="008609BB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609BB" w:rsidRDefault="00BC4DDC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Virus: NA</w:t>
            </w:r>
          </w:p>
        </w:tc>
      </w:tr>
    </w:tbl>
    <w:p w:rsidR="008609BB" w:rsidRDefault="008609B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/>
        <w:rPr>
          <w:b/>
          <w:sz w:val="20"/>
          <w:szCs w:val="20"/>
        </w:rPr>
      </w:pPr>
      <w:bookmarkStart w:id="0" w:name="_sqivb2sc5vpo" w:colFirst="0" w:colLast="0"/>
      <w:bookmarkEnd w:id="0"/>
    </w:p>
    <w:tbl>
      <w:tblPr>
        <w:tblStyle w:val="a0"/>
        <w:tblW w:w="99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5"/>
        <w:gridCol w:w="1830"/>
        <w:gridCol w:w="5212"/>
        <w:gridCol w:w="2316"/>
      </w:tblGrid>
      <w:tr w:rsidR="008609BB" w:rsidTr="00CD0C30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SI. No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Batch</w:t>
            </w:r>
          </w:p>
        </w:tc>
        <w:tc>
          <w:tcPr>
            <w:tcW w:w="5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Suggestions / Complaints given by students -</w:t>
            </w:r>
          </w:p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to be taken</w:t>
            </w:r>
          </w:p>
        </w:tc>
      </w:tr>
      <w:tr w:rsidR="008609BB" w:rsidTr="00CD0C30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B.Com. (Hons.)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I-(M) S-1</w:t>
            </w:r>
          </w:p>
        </w:tc>
        <w:tc>
          <w:tcPr>
            <w:tcW w:w="5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609BB" w:rsidTr="00CD0C30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B.Com. (Hons.)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I-(E) S-1</w:t>
            </w:r>
          </w:p>
        </w:tc>
        <w:tc>
          <w:tcPr>
            <w:tcW w:w="5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609BB" w:rsidTr="00CD0C30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B.Com. (Hons.)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V-(M) S-3</w:t>
            </w:r>
          </w:p>
        </w:tc>
        <w:tc>
          <w:tcPr>
            <w:tcW w:w="5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8609BB">
            <w:pPr>
              <w:pStyle w:val="normal0"/>
              <w:widowControl w:val="0"/>
              <w:rPr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609BB" w:rsidTr="00CD0C30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B.Com. (Hons.)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IV-(E) S-3</w:t>
            </w:r>
          </w:p>
        </w:tc>
        <w:tc>
          <w:tcPr>
            <w:tcW w:w="5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Desks are broken. 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Desks need to be repair. </w:t>
            </w:r>
          </w:p>
        </w:tc>
      </w:tr>
      <w:tr w:rsidR="008609BB" w:rsidTr="00CD0C30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B.Com. (Hons.)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VI-(M) F-1</w:t>
            </w:r>
          </w:p>
        </w:tc>
        <w:tc>
          <w:tcPr>
            <w:tcW w:w="5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8609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609BB" w:rsidTr="00CD0C30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B.Com. (Hons.)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VI-(E) F-1</w:t>
            </w:r>
          </w:p>
        </w:tc>
        <w:tc>
          <w:tcPr>
            <w:tcW w:w="5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8609B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8609BB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8609BB" w:rsidRDefault="008609B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2"/>
        <w:gridCol w:w="3898"/>
      </w:tblGrid>
      <w:tr w:rsidR="008609BB">
        <w:trPr>
          <w:trHeight w:val="1660"/>
        </w:trPr>
        <w:tc>
          <w:tcPr>
            <w:tcW w:w="5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 -  </w:t>
            </w:r>
            <w:r>
              <w:rPr>
                <w:b/>
                <w:sz w:val="28"/>
                <w:szCs w:val="28"/>
              </w:rPr>
              <w:t>Adequate</w:t>
            </w:r>
          </w:p>
          <w:p w:rsidR="008609BB" w:rsidRDefault="00BC4DDC">
            <w:pPr>
              <w:pStyle w:val="normal0"/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I.A - </w:t>
            </w:r>
            <w:r>
              <w:rPr>
                <w:b/>
                <w:sz w:val="28"/>
                <w:szCs w:val="28"/>
              </w:rPr>
              <w:t>Inadequate</w:t>
            </w:r>
          </w:p>
          <w:p w:rsidR="008609BB" w:rsidRDefault="00BC4DDC">
            <w:pPr>
              <w:pStyle w:val="normal0"/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-  </w:t>
            </w:r>
            <w:r>
              <w:rPr>
                <w:b/>
                <w:sz w:val="28"/>
                <w:szCs w:val="28"/>
              </w:rPr>
              <w:t>Working</w:t>
            </w:r>
          </w:p>
          <w:p w:rsidR="008609BB" w:rsidRDefault="00BC4DDC">
            <w:pPr>
              <w:pStyle w:val="normal0"/>
              <w:widowControl w:val="0"/>
              <w:rPr>
                <w:b/>
                <w:i/>
                <w:color w:val="351C7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NW - </w:t>
            </w:r>
            <w:r>
              <w:rPr>
                <w:b/>
                <w:sz w:val="28"/>
                <w:szCs w:val="28"/>
              </w:rPr>
              <w:t>Not working</w:t>
            </w:r>
          </w:p>
        </w:tc>
        <w:tc>
          <w:tcPr>
            <w:tcW w:w="3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VC</w:t>
            </w:r>
            <w:r>
              <w:rPr>
                <w:b/>
                <w:sz w:val="28"/>
                <w:szCs w:val="28"/>
              </w:rPr>
              <w:t xml:space="preserve"> - Very Clean</w:t>
            </w:r>
          </w:p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AC</w:t>
            </w:r>
            <w:r>
              <w:rPr>
                <w:b/>
                <w:sz w:val="28"/>
                <w:szCs w:val="28"/>
              </w:rPr>
              <w:t xml:space="preserve"> - Adequately Clean</w:t>
            </w:r>
          </w:p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C-  </w:t>
            </w:r>
            <w:r>
              <w:rPr>
                <w:b/>
                <w:sz w:val="28"/>
                <w:szCs w:val="28"/>
              </w:rPr>
              <w:t>Clean</w:t>
            </w:r>
          </w:p>
          <w:p w:rsidR="008609BB" w:rsidRDefault="00BC4D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-   </w:t>
            </w:r>
            <w:r>
              <w:rPr>
                <w:b/>
                <w:sz w:val="28"/>
                <w:szCs w:val="28"/>
              </w:rPr>
              <w:t>Dirty</w:t>
            </w:r>
          </w:p>
        </w:tc>
      </w:tr>
    </w:tbl>
    <w:p w:rsidR="008609BB" w:rsidRDefault="008609B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609BB" w:rsidRDefault="00BC4D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609BB" w:rsidSect="008609BB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DC" w:rsidRDefault="00BC4DDC" w:rsidP="008609BB">
      <w:pPr>
        <w:spacing w:line="240" w:lineRule="auto"/>
      </w:pPr>
      <w:r>
        <w:separator/>
      </w:r>
    </w:p>
  </w:endnote>
  <w:endnote w:type="continuationSeparator" w:id="1">
    <w:p w:rsidR="00BC4DDC" w:rsidRDefault="00BC4DDC" w:rsidP="00860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BB" w:rsidRDefault="008609BB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DC" w:rsidRDefault="00BC4DDC" w:rsidP="008609BB">
      <w:pPr>
        <w:spacing w:line="240" w:lineRule="auto"/>
      </w:pPr>
      <w:r>
        <w:separator/>
      </w:r>
    </w:p>
  </w:footnote>
  <w:footnote w:type="continuationSeparator" w:id="1">
    <w:p w:rsidR="00BC4DDC" w:rsidRDefault="00BC4DDC" w:rsidP="008609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BB" w:rsidRDefault="008609BB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BB" w:rsidRDefault="00BC4DDC">
    <w:pPr>
      <w:pStyle w:val="normal0"/>
    </w:pPr>
    <w:r>
      <w:rPr>
        <w:noProof/>
        <w:lang w:val="en-US"/>
      </w:rPr>
      <w:drawing>
        <wp:inline distT="114300" distB="114300" distL="114300" distR="114300">
          <wp:extent cx="5943600" cy="7667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9BB"/>
    <w:rsid w:val="008609BB"/>
    <w:rsid w:val="00BC4DDC"/>
    <w:rsid w:val="00CD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609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609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609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609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609B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609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09BB"/>
  </w:style>
  <w:style w:type="paragraph" w:styleId="Title">
    <w:name w:val="Title"/>
    <w:basedOn w:val="normal0"/>
    <w:next w:val="normal0"/>
    <w:rsid w:val="008609B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609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609B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609B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609B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>kkj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jims</cp:lastModifiedBy>
  <cp:revision>2</cp:revision>
  <dcterms:created xsi:type="dcterms:W3CDTF">2019-03-11T05:30:00Z</dcterms:created>
  <dcterms:modified xsi:type="dcterms:W3CDTF">2019-03-11T05:31:00Z</dcterms:modified>
</cp:coreProperties>
</file>